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9" w:rsidRDefault="00EC2389" w:rsidP="00EC2389">
      <w:pPr>
        <w:spacing w:after="0" w:line="240" w:lineRule="auto"/>
        <w:rPr>
          <w:rFonts w:ascii="Georgia" w:hAnsi="Georgia"/>
        </w:rPr>
      </w:pPr>
    </w:p>
    <w:p w:rsidR="00EC2389" w:rsidRPr="0055288C" w:rsidRDefault="00EC2389" w:rsidP="00EC2389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rect id="_x0000_s1026" style="position:absolute;margin-left:.7pt;margin-top:-4.2pt;width:473.4pt;height:27.8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EC2389" w:rsidRPr="0055288C" w:rsidRDefault="00EC2389" w:rsidP="00EC2389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2.7. Securing a Medical Certificate</w:t>
                  </w:r>
                </w:p>
              </w:txbxContent>
            </v:textbox>
          </v:rect>
        </w:pict>
      </w:r>
    </w:p>
    <w:p w:rsidR="00EC2389" w:rsidRPr="0055288C" w:rsidRDefault="00EC2389" w:rsidP="00EC2389">
      <w:pPr>
        <w:rPr>
          <w:rFonts w:ascii="Georgia" w:hAnsi="Georgia"/>
          <w:b/>
        </w:rPr>
      </w:pPr>
    </w:p>
    <w:p w:rsidR="00EC2389" w:rsidRDefault="00EC2389" w:rsidP="00EC2389">
      <w:pPr>
        <w:pStyle w:val="NoSpacing"/>
        <w:rPr>
          <w:rFonts w:ascii="Georgia" w:hAnsi="Georgia"/>
        </w:rPr>
      </w:pPr>
      <w:r w:rsidRPr="004A54D6">
        <w:rPr>
          <w:rFonts w:ascii="Georgia" w:hAnsi="Georgia"/>
        </w:rPr>
        <w:t>ABOUT THE SERVICE:</w:t>
      </w:r>
      <w:r>
        <w:rPr>
          <w:rFonts w:ascii="Georgia" w:hAnsi="Georgia"/>
        </w:rPr>
        <w:t xml:space="preserve"> Firms and Government agencies may require Health Certificates from </w:t>
      </w:r>
      <w:r>
        <w:rPr>
          <w:rFonts w:ascii="Georgia" w:hAnsi="Georgia"/>
        </w:rPr>
        <w:tab/>
        <w:t xml:space="preserve">certain persons. This is especially true for those who are seeking employment and/or </w:t>
      </w:r>
      <w:r>
        <w:rPr>
          <w:rFonts w:ascii="Georgia" w:hAnsi="Georgia"/>
        </w:rPr>
        <w:tab/>
        <w:t>renewal and those seeking for cash assistance.</w:t>
      </w:r>
    </w:p>
    <w:p w:rsidR="00EC2389" w:rsidRDefault="00EC2389" w:rsidP="00EC2389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</w:p>
    <w:p w:rsidR="00EC2389" w:rsidRDefault="00EC2389" w:rsidP="00EC2389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>Schools also require students to secure a medical certificate before they are allowed to enroll. Medical certificates are issued by the Rural Health Unit (RHU).</w:t>
      </w:r>
    </w:p>
    <w:p w:rsidR="00EC2389" w:rsidRDefault="00EC2389" w:rsidP="00EC2389">
      <w:pPr>
        <w:pStyle w:val="NoSpacing"/>
        <w:rPr>
          <w:rFonts w:ascii="Georgia" w:hAnsi="Georgia"/>
        </w:rPr>
      </w:pP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CLIENT GROUPS: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General Public 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EC2389" w:rsidRPr="002B4F53" w:rsidRDefault="00EC2389" w:rsidP="00EC238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 w:rsidRPr="002B4F53">
        <w:rPr>
          <w:rFonts w:ascii="Georgia" w:hAnsi="Georgia"/>
          <w:i/>
        </w:rPr>
        <w:t xml:space="preserve">For employment </w:t>
      </w:r>
    </w:p>
    <w:p w:rsidR="00EC2389" w:rsidRDefault="00EC2389" w:rsidP="00EC23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Results of Blood Test</w:t>
      </w:r>
    </w:p>
    <w:p w:rsidR="00EC2389" w:rsidRDefault="00EC2389" w:rsidP="00EC23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Results of Chest X-ray</w:t>
      </w:r>
    </w:p>
    <w:p w:rsidR="00EC2389" w:rsidRPr="002B4F53" w:rsidRDefault="00EC2389" w:rsidP="00EC23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Results of Urinalysis 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SERVICE SCHEDULES: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8:00AM-12:00Noon, 1:00PM-5:00PM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12 minutes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FEES/CHARGES: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P </w:t>
      </w: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</w:p>
    <w:p w:rsidR="00EC2389" w:rsidRDefault="00EC2389" w:rsidP="00EC238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EC2389" w:rsidTr="009F4CC9">
        <w:tc>
          <w:tcPr>
            <w:tcW w:w="3078" w:type="dxa"/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Actions </w:t>
            </w:r>
            <w:proofErr w:type="spellStart"/>
            <w:r>
              <w:rPr>
                <w:rFonts w:ascii="Georgia" w:hAnsi="Georgia"/>
              </w:rPr>
              <w:t>TAken</w:t>
            </w:r>
            <w:proofErr w:type="spellEnd"/>
          </w:p>
        </w:tc>
        <w:tc>
          <w:tcPr>
            <w:tcW w:w="1710" w:type="dxa"/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It will take you </w:t>
            </w:r>
          </w:p>
        </w:tc>
        <w:tc>
          <w:tcPr>
            <w:tcW w:w="2448" w:type="dxa"/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Approach</w:t>
            </w:r>
          </w:p>
        </w:tc>
      </w:tr>
      <w:tr w:rsidR="00EC2389" w:rsidTr="009F4CC9">
        <w:tc>
          <w:tcPr>
            <w:tcW w:w="3078" w:type="dxa"/>
          </w:tcPr>
          <w:p w:rsidR="00EC2389" w:rsidRPr="002B4F53" w:rsidRDefault="00EC2389" w:rsidP="00EC2389">
            <w:pPr>
              <w:numPr>
                <w:ilvl w:val="0"/>
                <w:numId w:val="2"/>
              </w:numPr>
              <w:rPr>
                <w:rFonts w:ascii="Georgia" w:hAnsi="Georgia" w:cs="Arial"/>
                <w:b/>
              </w:rPr>
            </w:pPr>
            <w:r w:rsidRPr="002B4F53">
              <w:rPr>
                <w:rFonts w:ascii="Georgia" w:hAnsi="Georgia" w:cs="Arial"/>
                <w:b/>
              </w:rPr>
              <w:t>Go to the Rural Health Unit</w:t>
            </w:r>
          </w:p>
          <w:p w:rsidR="00EC2389" w:rsidRPr="002B4F53" w:rsidRDefault="00EC2389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sz w:val="22"/>
                <w:szCs w:val="22"/>
              </w:rPr>
            </w:pPr>
            <w:r w:rsidRPr="002B4F53">
              <w:rPr>
                <w:rFonts w:ascii="Georgia" w:hAnsi="Georgia" w:cs="Arial"/>
                <w:b/>
                <w:sz w:val="22"/>
                <w:szCs w:val="22"/>
              </w:rPr>
              <w:t> </w:t>
            </w:r>
          </w:p>
          <w:p w:rsidR="00EC2389" w:rsidRPr="002B4F53" w:rsidRDefault="00EC2389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:rsidR="00EC2389" w:rsidRPr="002B4F53" w:rsidRDefault="00EC2389" w:rsidP="009F4CC9">
            <w:pPr>
              <w:jc w:val="both"/>
              <w:rPr>
                <w:rFonts w:ascii="Georgia" w:hAnsi="Georgia"/>
              </w:rPr>
            </w:pPr>
            <w:r w:rsidRPr="002B4F53">
              <w:rPr>
                <w:rFonts w:ascii="Georgia" w:eastAsia="Times New Roman" w:hAnsi="Georgia" w:cs="Arial"/>
              </w:rPr>
              <w:t>Staff-in-charge instructs client to pay required certification fee and present Official Receipt.</w:t>
            </w:r>
          </w:p>
        </w:tc>
        <w:tc>
          <w:tcPr>
            <w:tcW w:w="1710" w:type="dxa"/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minutes</w:t>
            </w:r>
          </w:p>
        </w:tc>
        <w:tc>
          <w:tcPr>
            <w:tcW w:w="2448" w:type="dxa"/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Vanessa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PHN II </w:t>
            </w:r>
          </w:p>
        </w:tc>
      </w:tr>
      <w:tr w:rsidR="00EC2389" w:rsidTr="009F4CC9">
        <w:tc>
          <w:tcPr>
            <w:tcW w:w="3078" w:type="dxa"/>
          </w:tcPr>
          <w:p w:rsidR="00EC2389" w:rsidRPr="002B4F53" w:rsidRDefault="00EC2389" w:rsidP="00EC2389">
            <w:pPr>
              <w:numPr>
                <w:ilvl w:val="0"/>
                <w:numId w:val="2"/>
              </w:numPr>
              <w:rPr>
                <w:rFonts w:ascii="Georgia" w:hAnsi="Georgia" w:cs="Arial"/>
                <w:b/>
              </w:rPr>
            </w:pPr>
            <w:r w:rsidRPr="002B4F53">
              <w:rPr>
                <w:rFonts w:ascii="Georgia" w:hAnsi="Georgia" w:cs="Arial"/>
                <w:b/>
              </w:rPr>
              <w:t>Register Client </w:t>
            </w:r>
          </w:p>
          <w:p w:rsidR="00EC2389" w:rsidRPr="002B4F53" w:rsidRDefault="00EC2389" w:rsidP="009F4CC9">
            <w:pPr>
              <w:rPr>
                <w:rFonts w:ascii="Georgia" w:hAnsi="Georgia" w:cs="Arial"/>
              </w:rPr>
            </w:pPr>
            <w:r w:rsidRPr="002B4F53">
              <w:rPr>
                <w:rFonts w:ascii="Georgia" w:hAnsi="Georgia" w:cs="Arial"/>
              </w:rPr>
              <w:t xml:space="preserve">  </w:t>
            </w:r>
          </w:p>
          <w:p w:rsidR="00EC2389" w:rsidRPr="002B4F53" w:rsidRDefault="00EC2389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:rsidR="00EC2389" w:rsidRPr="002B4F53" w:rsidRDefault="00EC2389" w:rsidP="009F4CC9">
            <w:pPr>
              <w:jc w:val="both"/>
              <w:rPr>
                <w:rFonts w:ascii="Georgia" w:hAnsi="Georgia"/>
              </w:rPr>
            </w:pPr>
            <w:r w:rsidRPr="002B4F53">
              <w:rPr>
                <w:rFonts w:ascii="Georgia" w:eastAsia="Times New Roman" w:hAnsi="Georgia" w:cs="Arial"/>
              </w:rPr>
              <w:t>Staff-in-charge accomplishes certificate form and takes the vital signs of the patient. Personnel then refers client to the MHO.</w:t>
            </w:r>
          </w:p>
        </w:tc>
        <w:tc>
          <w:tcPr>
            <w:tcW w:w="1710" w:type="dxa"/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minutes</w:t>
            </w:r>
          </w:p>
        </w:tc>
        <w:tc>
          <w:tcPr>
            <w:tcW w:w="2448" w:type="dxa"/>
          </w:tcPr>
          <w:p w:rsidR="00EC2389" w:rsidRDefault="00EC2389" w:rsidP="009F4CC9">
            <w:pPr>
              <w:jc w:val="both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Vanessa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PHN II</w:t>
            </w:r>
          </w:p>
        </w:tc>
      </w:tr>
      <w:tr w:rsidR="00EC2389" w:rsidTr="009F4CC9">
        <w:trPr>
          <w:trHeight w:val="1821"/>
        </w:trPr>
        <w:tc>
          <w:tcPr>
            <w:tcW w:w="3078" w:type="dxa"/>
            <w:tcBorders>
              <w:bottom w:val="single" w:sz="4" w:space="0" w:color="auto"/>
            </w:tcBorders>
          </w:tcPr>
          <w:p w:rsidR="00EC2389" w:rsidRPr="002B4F53" w:rsidRDefault="00EC2389" w:rsidP="00EC2389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2B4F53">
              <w:rPr>
                <w:rFonts w:ascii="Georgia" w:hAnsi="Georgia" w:cs="Arial"/>
                <w:b/>
                <w:bCs/>
              </w:rPr>
              <w:t>Issuance of Certificate</w:t>
            </w:r>
          </w:p>
          <w:p w:rsidR="00EC2389" w:rsidRPr="002B4F53" w:rsidRDefault="00EC2389" w:rsidP="009F4CC9">
            <w:pPr>
              <w:rPr>
                <w:rFonts w:ascii="Georgia" w:hAnsi="Georgia" w:cs="Arial"/>
              </w:rPr>
            </w:pPr>
            <w:r w:rsidRPr="002B4F53">
              <w:rPr>
                <w:rFonts w:ascii="Georgia" w:hAnsi="Georgia" w:cs="Arial"/>
              </w:rPr>
              <w:t xml:space="preserve">  </w:t>
            </w:r>
          </w:p>
          <w:p w:rsidR="00EC2389" w:rsidRPr="002B4F53" w:rsidRDefault="00EC2389" w:rsidP="009F4CC9">
            <w:pPr>
              <w:pStyle w:val="ListParagraph"/>
              <w:jc w:val="both"/>
              <w:rPr>
                <w:rFonts w:ascii="Georgia" w:hAnsi="Georgia"/>
              </w:rPr>
            </w:pPr>
            <w:r w:rsidRPr="002B4F53">
              <w:rPr>
                <w:rFonts w:ascii="Georgia" w:eastAsia="Times New Roman" w:hAnsi="Georgia" w:cs="Arial"/>
              </w:rPr>
              <w:t>.</w:t>
            </w:r>
            <w:r w:rsidRPr="002B4F53"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2389" w:rsidRPr="002B4F53" w:rsidRDefault="00EC2389" w:rsidP="009F4CC9">
            <w:pPr>
              <w:jc w:val="both"/>
              <w:rPr>
                <w:rFonts w:ascii="Georgia" w:hAnsi="Georgia"/>
              </w:rPr>
            </w:pPr>
            <w:r w:rsidRPr="002B4F53">
              <w:rPr>
                <w:rFonts w:ascii="Georgia" w:eastAsia="Times New Roman" w:hAnsi="Georgia" w:cs="Arial"/>
              </w:rPr>
              <w:t>The MHO assesses and examines the client before signing the certificate form.</w:t>
            </w:r>
            <w:r w:rsidRPr="002B4F53">
              <w:rPr>
                <w:rFonts w:ascii="Georgia" w:hAnsi="Georgia" w:cs="Arial"/>
              </w:rPr>
              <w:t xml:space="preserve"> H</w:t>
            </w:r>
            <w:r w:rsidRPr="002B4F53">
              <w:rPr>
                <w:rFonts w:ascii="Georgia" w:eastAsia="Times New Roman" w:hAnsi="Georgia" w:cs="Arial"/>
              </w:rPr>
              <w:t>ealth or Medical Certificate is issued to client.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15-30 minutes</w:t>
            </w: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rPr>
                <w:rFonts w:ascii="Georgia" w:hAnsi="Georgia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C2389" w:rsidRDefault="00EC2389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Teresita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Ibańez</w:t>
            </w:r>
            <w:proofErr w:type="spellEnd"/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Med. Tech.</w:t>
            </w:r>
          </w:p>
          <w:p w:rsidR="00EC2389" w:rsidRDefault="00EC238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</w:tr>
    </w:tbl>
    <w:p w:rsidR="00135551" w:rsidRDefault="00225106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1DA4"/>
    <w:multiLevelType w:val="hybridMultilevel"/>
    <w:tmpl w:val="8D7432C0"/>
    <w:lvl w:ilvl="0" w:tplc="7954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05D32"/>
    <w:multiLevelType w:val="hybridMultilevel"/>
    <w:tmpl w:val="27F40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389"/>
    <w:rsid w:val="00006FBC"/>
    <w:rsid w:val="00225106"/>
    <w:rsid w:val="00A75607"/>
    <w:rsid w:val="00B07801"/>
    <w:rsid w:val="00EC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389"/>
    <w:pPr>
      <w:ind w:left="720"/>
      <w:contextualSpacing/>
    </w:pPr>
  </w:style>
  <w:style w:type="table" w:styleId="TableGrid">
    <w:name w:val="Table Grid"/>
    <w:basedOn w:val="TableNormal"/>
    <w:uiPriority w:val="59"/>
    <w:rsid w:val="00EC2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C23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EC23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2013-03-11T00:19:00Z</dcterms:created>
  <dcterms:modified xsi:type="dcterms:W3CDTF">2013-03-11T00:19:00Z</dcterms:modified>
</cp:coreProperties>
</file>